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8B37" w14:textId="61FA66B8" w:rsidR="0032045D" w:rsidRDefault="00BB3359" w:rsidP="00BB33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3359">
        <w:rPr>
          <w:rFonts w:ascii="Times New Roman" w:hAnsi="Times New Roman" w:cs="Times New Roman"/>
          <w:b/>
          <w:bCs/>
          <w:sz w:val="32"/>
          <w:szCs w:val="32"/>
        </w:rPr>
        <w:t>ORDINANCE 2004-3</w:t>
      </w:r>
    </w:p>
    <w:p w14:paraId="47916CF8" w14:textId="77777777" w:rsidR="00A87B84" w:rsidRDefault="00BB3359" w:rsidP="00C323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359">
        <w:rPr>
          <w:rFonts w:ascii="Times New Roman" w:hAnsi="Times New Roman" w:cs="Times New Roman"/>
          <w:b/>
          <w:bCs/>
          <w:sz w:val="28"/>
          <w:szCs w:val="28"/>
        </w:rPr>
        <w:t xml:space="preserve">AN ORDINANCE AMENDING ORDINANCE NUMBER 1980-6 </w:t>
      </w:r>
    </w:p>
    <w:p w14:paraId="0082E96B" w14:textId="460BA3A3" w:rsidR="00C323AD" w:rsidRDefault="00BB3359" w:rsidP="00C323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359">
        <w:rPr>
          <w:rFonts w:ascii="Times New Roman" w:hAnsi="Times New Roman" w:cs="Times New Roman"/>
          <w:b/>
          <w:bCs/>
          <w:sz w:val="28"/>
          <w:szCs w:val="28"/>
        </w:rPr>
        <w:t>TO PROVIDE THAT FIREWORKS MAY BE DISCHARGED ONLY AT CERTAIN TIMES ON THE DATES PRESCRIBED BY STATE LAW FOR THE SALE OF FIREWORKS.</w:t>
      </w:r>
    </w:p>
    <w:p w14:paraId="3A136C59" w14:textId="77777777" w:rsidR="008F2C04" w:rsidRDefault="008F2C04" w:rsidP="00C323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051B6" w14:textId="33C0E908" w:rsidR="00BB3359" w:rsidRDefault="00BB3359" w:rsidP="008F2C0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WHEREAS, the City of Hamburg, Arkansas, by Ordinance No. 1980-6 has prescribed the dates and </w:t>
      </w:r>
      <w:r w:rsidR="008230F3">
        <w:rPr>
          <w:rFonts w:ascii="Times New Roman" w:hAnsi="Times New Roman" w:cs="Times New Roman"/>
          <w:sz w:val="28"/>
          <w:szCs w:val="28"/>
        </w:rPr>
        <w:t>times</w:t>
      </w:r>
      <w:r>
        <w:rPr>
          <w:rFonts w:ascii="Times New Roman" w:hAnsi="Times New Roman" w:cs="Times New Roman"/>
          <w:sz w:val="28"/>
          <w:szCs w:val="28"/>
        </w:rPr>
        <w:t xml:space="preserve"> that fireworks, as defined in said </w:t>
      </w:r>
      <w:r w:rsidR="008230F3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rdinance, may lawfully be exploded, discharged, or ignited, and</w:t>
      </w:r>
    </w:p>
    <w:p w14:paraId="3CE813FE" w14:textId="2A5EA19B" w:rsidR="00BB3359" w:rsidRDefault="00BB3359" w:rsidP="008F2C0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WHEREAS, the General Assembly has determined that </w:t>
      </w:r>
      <w:r w:rsidR="00CF0EFB">
        <w:rPr>
          <w:rFonts w:ascii="Times New Roman" w:hAnsi="Times New Roman" w:cs="Times New Roman"/>
          <w:sz w:val="28"/>
          <w:szCs w:val="28"/>
        </w:rPr>
        <w:t xml:space="preserve">fireworks may only be sold within the State of Arkansas on certain dates and has caused said times of permissible sales to be published in the Arkansas Code of 1987 </w:t>
      </w:r>
      <w:r w:rsidR="008230F3">
        <w:rPr>
          <w:rFonts w:ascii="Times New Roman" w:hAnsi="Times New Roman" w:cs="Times New Roman"/>
          <w:sz w:val="28"/>
          <w:szCs w:val="28"/>
        </w:rPr>
        <w:t>Annotated</w:t>
      </w:r>
      <w:r w:rsidR="00CF0EFB">
        <w:rPr>
          <w:rFonts w:ascii="Times New Roman" w:hAnsi="Times New Roman" w:cs="Times New Roman"/>
          <w:sz w:val="28"/>
          <w:szCs w:val="28"/>
        </w:rPr>
        <w:t>.</w:t>
      </w:r>
    </w:p>
    <w:p w14:paraId="77C985E9" w14:textId="4F43E9C5" w:rsidR="00CF0EFB" w:rsidRDefault="00CF0EFB" w:rsidP="008F2C0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IT ORDAINED ON THIS July 26, 2004 by the City Council of Hamburg, Arkansas, that Section 3 of Ordinance No. 1980-6 shall be and is hereby amended to read as follows:</w:t>
      </w:r>
    </w:p>
    <w:p w14:paraId="7B6C01EE" w14:textId="4476A42C" w:rsidR="00CF0EFB" w:rsidRDefault="00CF0EFB" w:rsidP="00C323AD">
      <w:pPr>
        <w:ind w:left="720" w:righ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Section 3. </w:t>
      </w:r>
      <w:r w:rsidRPr="008230F3">
        <w:rPr>
          <w:rFonts w:ascii="Times New Roman" w:hAnsi="Times New Roman" w:cs="Times New Roman"/>
          <w:sz w:val="28"/>
          <w:szCs w:val="28"/>
          <w:u w:val="single"/>
        </w:rPr>
        <w:t>Use of Fireworks at Certain Times Prohibited.</w:t>
      </w:r>
      <w:r>
        <w:rPr>
          <w:rFonts w:ascii="Times New Roman" w:hAnsi="Times New Roman" w:cs="Times New Roman"/>
          <w:sz w:val="28"/>
          <w:szCs w:val="28"/>
        </w:rPr>
        <w:t xml:space="preserve"> It shall be unlawful for any person to explode, discharge, or ignite any fireworks within the City </w:t>
      </w:r>
      <w:r w:rsidR="008230F3">
        <w:rPr>
          <w:rFonts w:ascii="Times New Roman" w:hAnsi="Times New Roman" w:cs="Times New Roman"/>
          <w:sz w:val="28"/>
          <w:szCs w:val="28"/>
        </w:rPr>
        <w:t>Limits</w:t>
      </w:r>
      <w:r>
        <w:rPr>
          <w:rFonts w:ascii="Times New Roman" w:hAnsi="Times New Roman" w:cs="Times New Roman"/>
          <w:sz w:val="28"/>
          <w:szCs w:val="28"/>
        </w:rPr>
        <w:t xml:space="preserve"> of the City of Hamburg except from 8:00 a.m. until 10:00 p.m. on those dates prescribed as time of permissible sales of fireworks by the General Assembly, published at Ark. Code Ann. §20-22-711, as amended, except that the hours for such fireworks use is extended until </w:t>
      </w:r>
      <w:r w:rsidR="008230F3">
        <w:rPr>
          <w:rFonts w:ascii="Times New Roman" w:hAnsi="Times New Roman" w:cs="Times New Roman"/>
          <w:sz w:val="28"/>
          <w:szCs w:val="28"/>
        </w:rPr>
        <w:t>midnight</w:t>
      </w:r>
      <w:r>
        <w:rPr>
          <w:rFonts w:ascii="Times New Roman" w:hAnsi="Times New Roman" w:cs="Times New Roman"/>
          <w:sz w:val="28"/>
          <w:szCs w:val="28"/>
        </w:rPr>
        <w:t xml:space="preserve"> on New Year’s Eve.</w:t>
      </w:r>
    </w:p>
    <w:p w14:paraId="47C86F0F" w14:textId="670F8605" w:rsidR="00CF0EFB" w:rsidRPr="00BB3359" w:rsidRDefault="00CF0EFB" w:rsidP="008F2C0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Each and every provision of Ordinance No. 1980-6 not </w:t>
      </w:r>
      <w:r w:rsidR="008230F3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>consistent</w:t>
      </w:r>
      <w:r w:rsidR="008230F3">
        <w:rPr>
          <w:rFonts w:ascii="Times New Roman" w:hAnsi="Times New Roman" w:cs="Times New Roman"/>
          <w:sz w:val="28"/>
          <w:szCs w:val="28"/>
        </w:rPr>
        <w:t xml:space="preserve"> herewith shall remain in full force and effect. This ordinance shall become effective thirty days from and after publication hereof. </w:t>
      </w:r>
    </w:p>
    <w:p w14:paraId="1430EDF5" w14:textId="77777777" w:rsidR="00BB3359" w:rsidRPr="00BB3359" w:rsidRDefault="00BB3359" w:rsidP="00BB33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3359" w:rsidRPr="00BB3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59"/>
    <w:rsid w:val="00685A09"/>
    <w:rsid w:val="008230F3"/>
    <w:rsid w:val="008F2C04"/>
    <w:rsid w:val="00A87B84"/>
    <w:rsid w:val="00AA6712"/>
    <w:rsid w:val="00BB3359"/>
    <w:rsid w:val="00C323AD"/>
    <w:rsid w:val="00CF0EFB"/>
    <w:rsid w:val="00DC5843"/>
    <w:rsid w:val="00E85877"/>
    <w:rsid w:val="00F14260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1BF0"/>
  <w15:chartTrackingRefBased/>
  <w15:docId w15:val="{A0A7E059-F6B3-4FFF-9E97-62817B7E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Georganna Cossey</dc:creator>
  <cp:keywords/>
  <dc:description/>
  <cp:lastModifiedBy>Georganna Cossey</cp:lastModifiedBy>
  <cp:revision>8</cp:revision>
  <dcterms:created xsi:type="dcterms:W3CDTF">2021-12-29T16:13:00Z</dcterms:created>
  <dcterms:modified xsi:type="dcterms:W3CDTF">2021-12-29T16:36:00Z</dcterms:modified>
</cp:coreProperties>
</file>