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476D" w14:textId="47D2AFCC" w:rsidR="0032045D" w:rsidRDefault="00DC3DC6" w:rsidP="00DC3DC6">
      <w:pPr>
        <w:jc w:val="center"/>
        <w:rPr>
          <w:rFonts w:ascii="Times New Roman" w:hAnsi="Times New Roman" w:cs="Times New Roman"/>
          <w:b/>
          <w:bCs/>
          <w:sz w:val="32"/>
          <w:szCs w:val="32"/>
        </w:rPr>
      </w:pPr>
      <w:r>
        <w:rPr>
          <w:rFonts w:ascii="Times New Roman" w:hAnsi="Times New Roman" w:cs="Times New Roman"/>
          <w:b/>
          <w:bCs/>
          <w:sz w:val="32"/>
          <w:szCs w:val="32"/>
        </w:rPr>
        <w:t>ORDINANCE 2020-7</w:t>
      </w:r>
    </w:p>
    <w:p w14:paraId="78AF0A1C" w14:textId="162BE306" w:rsidR="00DC3DC6" w:rsidRDefault="00DC3DC6" w:rsidP="00DC3DC6">
      <w:pPr>
        <w:jc w:val="center"/>
        <w:rPr>
          <w:rFonts w:ascii="Times New Roman" w:hAnsi="Times New Roman" w:cs="Times New Roman"/>
          <w:b/>
          <w:bCs/>
          <w:sz w:val="28"/>
          <w:szCs w:val="28"/>
        </w:rPr>
      </w:pPr>
      <w:r>
        <w:rPr>
          <w:rFonts w:ascii="Times New Roman" w:hAnsi="Times New Roman" w:cs="Times New Roman"/>
          <w:b/>
          <w:bCs/>
          <w:sz w:val="28"/>
          <w:szCs w:val="28"/>
        </w:rPr>
        <w:t>AN ORDINANCE AUTHORIZING A RELATED PARTY TRANSACTION</w:t>
      </w:r>
    </w:p>
    <w:p w14:paraId="2CB112AE" w14:textId="20266B37" w:rsidR="00DC3DC6" w:rsidRDefault="00DC3DC6" w:rsidP="00DC3DC6">
      <w:pPr>
        <w:jc w:val="center"/>
        <w:rPr>
          <w:rFonts w:ascii="Times New Roman" w:hAnsi="Times New Roman" w:cs="Times New Roman"/>
          <w:b/>
          <w:bCs/>
          <w:sz w:val="28"/>
          <w:szCs w:val="28"/>
        </w:rPr>
      </w:pPr>
    </w:p>
    <w:p w14:paraId="7CEBD3D3" w14:textId="1B3EA1DB" w:rsidR="00DC3DC6" w:rsidRDefault="00DC3DC6" w:rsidP="00DC3DC6">
      <w:pPr>
        <w:rPr>
          <w:rFonts w:ascii="Times New Roman" w:hAnsi="Times New Roman" w:cs="Times New Roman"/>
          <w:sz w:val="28"/>
          <w:szCs w:val="28"/>
        </w:rPr>
      </w:pPr>
      <w:r>
        <w:rPr>
          <w:rFonts w:ascii="Times New Roman" w:hAnsi="Times New Roman" w:cs="Times New Roman"/>
          <w:sz w:val="28"/>
          <w:szCs w:val="28"/>
        </w:rPr>
        <w:tab/>
        <w:t>WHEREAS, Ark. Code Ann. §14-42-107 provides that a municipal employee shall not be interested, directly or indirectly, in the profits of any contract for furnishing supplies, equipment, or services to the municipality unless the governing body of the city has enacted an ordinance specifically permitting the employees to conduct business with the city and prescribing the extent of this authority; and</w:t>
      </w:r>
    </w:p>
    <w:p w14:paraId="4CD40D46" w14:textId="4D6FF6AA" w:rsidR="00DC3DC6" w:rsidRDefault="00DC3DC6" w:rsidP="00DC3DC6">
      <w:pPr>
        <w:rPr>
          <w:rFonts w:ascii="Times New Roman" w:hAnsi="Times New Roman" w:cs="Times New Roman"/>
          <w:sz w:val="28"/>
          <w:szCs w:val="28"/>
        </w:rPr>
      </w:pPr>
      <w:r>
        <w:rPr>
          <w:rFonts w:ascii="Times New Roman" w:hAnsi="Times New Roman" w:cs="Times New Roman"/>
          <w:sz w:val="28"/>
          <w:szCs w:val="28"/>
        </w:rPr>
        <w:tab/>
        <w:t>WHEREAS, Martin Martin</w:t>
      </w:r>
      <w:r w:rsidR="00AE7752">
        <w:rPr>
          <w:rFonts w:ascii="Times New Roman" w:hAnsi="Times New Roman" w:cs="Times New Roman"/>
          <w:sz w:val="28"/>
          <w:szCs w:val="28"/>
        </w:rPr>
        <w:t>e</w:t>
      </w:r>
      <w:r>
        <w:rPr>
          <w:rFonts w:ascii="Times New Roman" w:hAnsi="Times New Roman" w:cs="Times New Roman"/>
          <w:sz w:val="28"/>
          <w:szCs w:val="28"/>
        </w:rPr>
        <w:t>z and Salvador Mondragon are employees of the City of Hamburg and have been engaged to construct, in consideration of the sum of $1,800.00 each, a fence at Norman Park, a facility owned by the City of Hamburg said construction having been accomplished by said employees outside of their working hours with the City and said activity in no way interfering with the performance of their duties as employees of the City.</w:t>
      </w:r>
    </w:p>
    <w:p w14:paraId="55EE2FDA" w14:textId="4222250D" w:rsidR="00DC3DC6" w:rsidRDefault="00DC3DC6" w:rsidP="00DC3DC6">
      <w:pPr>
        <w:rPr>
          <w:rFonts w:ascii="Times New Roman" w:hAnsi="Times New Roman" w:cs="Times New Roman"/>
          <w:sz w:val="28"/>
          <w:szCs w:val="28"/>
        </w:rPr>
      </w:pPr>
      <w:r>
        <w:rPr>
          <w:rFonts w:ascii="Times New Roman" w:hAnsi="Times New Roman" w:cs="Times New Roman"/>
          <w:sz w:val="28"/>
          <w:szCs w:val="28"/>
        </w:rPr>
        <w:tab/>
        <w:t>BE IT</w:t>
      </w:r>
      <w:r w:rsidR="00845AC7">
        <w:rPr>
          <w:rFonts w:ascii="Times New Roman" w:hAnsi="Times New Roman" w:cs="Times New Roman"/>
          <w:sz w:val="28"/>
          <w:szCs w:val="28"/>
        </w:rPr>
        <w:t>,</w:t>
      </w:r>
      <w:r>
        <w:rPr>
          <w:rFonts w:ascii="Times New Roman" w:hAnsi="Times New Roman" w:cs="Times New Roman"/>
          <w:sz w:val="28"/>
          <w:szCs w:val="28"/>
        </w:rPr>
        <w:t xml:space="preserve"> THEREFORE ORDAINED</w:t>
      </w:r>
      <w:r w:rsidR="00845AC7">
        <w:rPr>
          <w:rFonts w:ascii="Times New Roman" w:hAnsi="Times New Roman" w:cs="Times New Roman"/>
          <w:sz w:val="28"/>
          <w:szCs w:val="28"/>
        </w:rPr>
        <w:t>,</w:t>
      </w:r>
      <w:r>
        <w:rPr>
          <w:rFonts w:ascii="Times New Roman" w:hAnsi="Times New Roman" w:cs="Times New Roman"/>
          <w:sz w:val="28"/>
          <w:szCs w:val="28"/>
        </w:rPr>
        <w:t xml:space="preserve"> that the construction of said fence at Norman </w:t>
      </w:r>
      <w:r w:rsidR="00B5148E">
        <w:rPr>
          <w:rFonts w:ascii="Times New Roman" w:hAnsi="Times New Roman" w:cs="Times New Roman"/>
          <w:sz w:val="28"/>
          <w:szCs w:val="28"/>
        </w:rPr>
        <w:t>P</w:t>
      </w:r>
      <w:r>
        <w:rPr>
          <w:rFonts w:ascii="Times New Roman" w:hAnsi="Times New Roman" w:cs="Times New Roman"/>
          <w:sz w:val="28"/>
          <w:szCs w:val="28"/>
        </w:rPr>
        <w:t xml:space="preserve">ark for the sum of $1,800.00 paid to each of Martin Martinez and Salvador Mondragon, </w:t>
      </w:r>
      <w:r w:rsidR="00AE7752">
        <w:rPr>
          <w:rFonts w:ascii="Times New Roman" w:hAnsi="Times New Roman" w:cs="Times New Roman"/>
          <w:sz w:val="28"/>
          <w:szCs w:val="28"/>
        </w:rPr>
        <w:t>as a</w:t>
      </w:r>
      <w:r>
        <w:rPr>
          <w:rFonts w:ascii="Times New Roman" w:hAnsi="Times New Roman" w:cs="Times New Roman"/>
          <w:sz w:val="28"/>
          <w:szCs w:val="28"/>
        </w:rPr>
        <w:t xml:space="preserve"> contract independent of their employment with the City of Hamburg</w:t>
      </w:r>
      <w:r w:rsidR="0032413F">
        <w:rPr>
          <w:rFonts w:ascii="Times New Roman" w:hAnsi="Times New Roman" w:cs="Times New Roman"/>
          <w:sz w:val="28"/>
          <w:szCs w:val="28"/>
        </w:rPr>
        <w:t>,</w:t>
      </w:r>
      <w:r>
        <w:rPr>
          <w:rFonts w:ascii="Times New Roman" w:hAnsi="Times New Roman" w:cs="Times New Roman"/>
          <w:sz w:val="28"/>
          <w:szCs w:val="28"/>
        </w:rPr>
        <w:t xml:space="preserve"> shall be and is hereby authorized, ratified, and permitted. </w:t>
      </w:r>
    </w:p>
    <w:p w14:paraId="53452557" w14:textId="029CA6A0" w:rsidR="00DC3DC6" w:rsidRPr="00DC3DC6" w:rsidRDefault="00AE7752" w:rsidP="00DC3DC6">
      <w:pPr>
        <w:rPr>
          <w:rFonts w:ascii="Times New Roman" w:hAnsi="Times New Roman" w:cs="Times New Roman"/>
          <w:sz w:val="28"/>
          <w:szCs w:val="28"/>
        </w:rPr>
      </w:pPr>
      <w:r>
        <w:rPr>
          <w:rFonts w:ascii="Times New Roman" w:hAnsi="Times New Roman" w:cs="Times New Roman"/>
          <w:sz w:val="28"/>
          <w:szCs w:val="28"/>
        </w:rPr>
        <w:tab/>
        <w:t>ADOPTED by a majority vote of the Hamburg City Council on this November 23, 2020.</w:t>
      </w:r>
    </w:p>
    <w:sectPr w:rsidR="00DC3DC6" w:rsidRPr="00DC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C6"/>
    <w:rsid w:val="0032413F"/>
    <w:rsid w:val="00685A09"/>
    <w:rsid w:val="00845AC7"/>
    <w:rsid w:val="008B2A2A"/>
    <w:rsid w:val="00AA6712"/>
    <w:rsid w:val="00AE7752"/>
    <w:rsid w:val="00B5148E"/>
    <w:rsid w:val="00DC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39BD"/>
  <w15:chartTrackingRefBased/>
  <w15:docId w15:val="{90865985-D879-448B-ACB1-6CCB7B16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Georganna Cossey</dc:creator>
  <cp:keywords/>
  <dc:description/>
  <cp:lastModifiedBy>Georganna Cossey</cp:lastModifiedBy>
  <cp:revision>5</cp:revision>
  <dcterms:created xsi:type="dcterms:W3CDTF">2021-12-30T15:00:00Z</dcterms:created>
  <dcterms:modified xsi:type="dcterms:W3CDTF">2021-12-30T15:13:00Z</dcterms:modified>
</cp:coreProperties>
</file>